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db920c98ce348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F50A" w14:textId="77777777" w:rsidR="002E6FDA" w:rsidRDefault="002E6FDA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4"/>
        <w:gridCol w:w="2268"/>
        <w:gridCol w:w="1559"/>
        <w:gridCol w:w="2835"/>
      </w:tblGrid>
      <w:tr w:rsidR="00457191" w14:paraId="02CAD202" w14:textId="77777777" w:rsidTr="002E6FDA">
        <w:trPr>
          <w:trHeight w:val="1269"/>
        </w:trPr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B72DD1" w14:textId="77777777" w:rsidR="00457191" w:rsidRDefault="00CF7355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UPR5(A)</w:t>
            </w:r>
          </w:p>
          <w:p w14:paraId="456572B5" w14:textId="77777777" w:rsidR="00CF7355" w:rsidRDefault="00CF7355" w:rsidP="00CF7355">
            <w:pPr>
              <w:pStyle w:val="Heading1"/>
            </w:pPr>
            <w:r>
              <w:t>Confirmation of arrangements fo</w:t>
            </w:r>
            <w:r w:rsidR="005576F8">
              <w:t xml:space="preserve">r a Postgraduate Research </w:t>
            </w:r>
            <w:r w:rsidR="005576F8" w:rsidRPr="005576F8">
              <w:rPr>
                <w:i/>
              </w:rPr>
              <w:t>viva v</w:t>
            </w:r>
            <w:r w:rsidRPr="005576F8">
              <w:rPr>
                <w:i/>
              </w:rPr>
              <w:t>oce</w:t>
            </w:r>
            <w:r>
              <w:t xml:space="preserve"> Examination (including Stage 2 Part 2 Professional Doctorates)</w:t>
            </w:r>
          </w:p>
          <w:p w14:paraId="5FEE640A" w14:textId="77777777" w:rsidR="00457191" w:rsidRPr="00892EAE" w:rsidRDefault="00457191">
            <w:pPr>
              <w:rPr>
                <w:sz w:val="20"/>
                <w:lang w:val="en-GB"/>
              </w:rPr>
            </w:pPr>
          </w:p>
          <w:p w14:paraId="5780CF1D" w14:textId="77777777" w:rsidR="00892EAE" w:rsidRDefault="00D569DA" w:rsidP="00892EAE">
            <w:pPr>
              <w:pStyle w:val="Heading2"/>
              <w:rPr>
                <w:sz w:val="20"/>
                <w:u w:val="single"/>
              </w:rPr>
            </w:pPr>
            <w:r w:rsidRPr="00892EAE">
              <w:rPr>
                <w:sz w:val="20"/>
                <w:u w:val="single"/>
              </w:rPr>
              <w:t xml:space="preserve">Please complete and return the form to </w:t>
            </w:r>
            <w:hyperlink r:id="rId8" w:history="1">
              <w:r w:rsidR="00CF7355" w:rsidRPr="00904791">
                <w:rPr>
                  <w:rStyle w:val="Hyperlink"/>
                  <w:sz w:val="20"/>
                </w:rPr>
                <w:t>researchdegrees@port.ac.uk</w:t>
              </w:r>
            </w:hyperlink>
          </w:p>
          <w:p w14:paraId="03967291" w14:textId="77777777" w:rsidR="00892EAE" w:rsidRPr="00892EAE" w:rsidRDefault="00892EAE" w:rsidP="00D30475">
            <w:pPr>
              <w:pStyle w:val="Heading2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B5CEC9" w14:textId="77777777" w:rsidR="00457191" w:rsidRDefault="00346A9A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0C94171F" wp14:editId="2847C114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2045" w14:paraId="352023CF" w14:textId="77777777" w:rsidTr="002E6FDA">
        <w:tc>
          <w:tcPr>
            <w:tcW w:w="6379" w:type="dxa"/>
            <w:gridSpan w:val="3"/>
            <w:shd w:val="clear" w:color="auto" w:fill="8DB3E2"/>
          </w:tcPr>
          <w:p w14:paraId="39E75A2A" w14:textId="77777777" w:rsidR="00842045" w:rsidRPr="005E4395" w:rsidRDefault="0084204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B7AC304" w14:textId="77777777" w:rsidR="00842045" w:rsidRDefault="00842045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Postgraduate Research Student (PGRS) Information</w:t>
            </w:r>
          </w:p>
          <w:p w14:paraId="2F98656B" w14:textId="77777777" w:rsidR="00842045" w:rsidRPr="005E4395" w:rsidRDefault="00842045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shd w:val="clear" w:color="auto" w:fill="C6D9F1"/>
          </w:tcPr>
          <w:p w14:paraId="0477822E" w14:textId="77777777" w:rsidR="00842045" w:rsidRPr="00842045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77C9DD0C" w14:textId="77777777" w:rsidR="00842045" w:rsidRPr="005E4395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  <w:r w:rsidRPr="005E4395">
              <w:rPr>
                <w:rFonts w:ascii="Arial" w:hAnsi="Arial"/>
                <w:b/>
                <w:bCs/>
                <w:szCs w:val="24"/>
                <w:lang w:val="en-GB"/>
              </w:rPr>
              <w:t>Student ID:</w:t>
            </w:r>
          </w:p>
        </w:tc>
        <w:tc>
          <w:tcPr>
            <w:tcW w:w="2835" w:type="dxa"/>
          </w:tcPr>
          <w:p w14:paraId="16321A5C" w14:textId="77777777" w:rsidR="00842045" w:rsidRDefault="00842045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1B29FEC9" w14:textId="77777777" w:rsidR="002E6FDA" w:rsidRPr="00182300" w:rsidRDefault="002E6FDA">
            <w:pPr>
              <w:ind w:right="-720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0"/>
          </w:p>
        </w:tc>
      </w:tr>
      <w:tr w:rsidR="005E4395" w14:paraId="7714F3F8" w14:textId="77777777" w:rsidTr="002E6FDA">
        <w:tc>
          <w:tcPr>
            <w:tcW w:w="2127" w:type="dxa"/>
            <w:tcBorders>
              <w:bottom w:val="single" w:sz="4" w:space="0" w:color="auto"/>
            </w:tcBorders>
            <w:shd w:val="clear" w:color="auto" w:fill="C6D9F1"/>
          </w:tcPr>
          <w:p w14:paraId="2D0A9E48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B670115" w14:textId="77777777" w:rsidR="005E4395" w:rsidRDefault="00E9473A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Candidate</w:t>
            </w:r>
            <w:r w:rsidR="005E4395">
              <w:rPr>
                <w:rFonts w:ascii="Arial" w:hAnsi="Arial"/>
                <w:b/>
                <w:lang w:val="en-GB"/>
              </w:rPr>
              <w:t xml:space="preserve"> Name:</w:t>
            </w:r>
          </w:p>
          <w:p w14:paraId="09A13CB4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646" w:type="dxa"/>
            <w:gridSpan w:val="4"/>
          </w:tcPr>
          <w:p w14:paraId="09A2701A" w14:textId="77777777" w:rsidR="005E4395" w:rsidRPr="002E6FDA" w:rsidRDefault="005E4395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37B35D74" w14:textId="77777777" w:rsidR="002E6FDA" w:rsidRPr="00182300" w:rsidRDefault="002E6FDA">
            <w:pPr>
              <w:ind w:right="-720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bCs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1"/>
          </w:p>
        </w:tc>
      </w:tr>
      <w:tr w:rsidR="005E4395" w14:paraId="032A4205" w14:textId="77777777" w:rsidTr="002E6FDA">
        <w:tc>
          <w:tcPr>
            <w:tcW w:w="2127" w:type="dxa"/>
            <w:shd w:val="clear" w:color="auto" w:fill="C6D9F1"/>
          </w:tcPr>
          <w:p w14:paraId="79E06036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FD7DFD8" w14:textId="77777777" w:rsidR="005E4395" w:rsidRDefault="005E4395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Department:</w:t>
            </w:r>
          </w:p>
          <w:p w14:paraId="07B32E6D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984" w:type="dxa"/>
          </w:tcPr>
          <w:p w14:paraId="0008AD9F" w14:textId="77777777" w:rsidR="005E4395" w:rsidRPr="002E6FDA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7F94BB4" w14:textId="77777777" w:rsidR="002E6FDA" w:rsidRPr="00182300" w:rsidRDefault="002E6FDA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2"/>
          </w:p>
        </w:tc>
        <w:tc>
          <w:tcPr>
            <w:tcW w:w="2268" w:type="dxa"/>
            <w:shd w:val="clear" w:color="auto" w:fill="C6D9F1"/>
          </w:tcPr>
          <w:p w14:paraId="61DA3944" w14:textId="77777777" w:rsidR="005E4395" w:rsidRP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BD3DD5E" w14:textId="77777777" w:rsidR="005E4395" w:rsidRDefault="005E4395" w:rsidP="005E4395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First Supervisor:</w:t>
            </w:r>
          </w:p>
        </w:tc>
        <w:tc>
          <w:tcPr>
            <w:tcW w:w="4394" w:type="dxa"/>
            <w:gridSpan w:val="2"/>
          </w:tcPr>
          <w:p w14:paraId="59E015B2" w14:textId="77777777" w:rsidR="005E4395" w:rsidRDefault="005E4395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4AD3080" w14:textId="77777777" w:rsidR="005E4395" w:rsidRPr="00182300" w:rsidRDefault="002E6FDA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3"/>
          </w:p>
        </w:tc>
      </w:tr>
    </w:tbl>
    <w:p w14:paraId="0733710B" w14:textId="77777777" w:rsidR="00D569DA" w:rsidRDefault="00D569D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6"/>
        <w:gridCol w:w="4486"/>
      </w:tblGrid>
      <w:tr w:rsidR="008D2362" w14:paraId="10A07C23" w14:textId="77777777" w:rsidTr="002E6FDA">
        <w:tc>
          <w:tcPr>
            <w:tcW w:w="6316" w:type="dxa"/>
            <w:shd w:val="clear" w:color="auto" w:fill="8DB3E2"/>
          </w:tcPr>
          <w:p w14:paraId="5B846174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009B814B" w14:textId="77777777" w:rsidR="008D2362" w:rsidRDefault="008D2362" w:rsidP="00DA6D76">
            <w:pPr>
              <w:pStyle w:val="Heading3"/>
              <w:ind w:right="-108"/>
              <w:jc w:val="left"/>
              <w:rPr>
                <w:sz w:val="24"/>
                <w:szCs w:val="24"/>
              </w:rPr>
            </w:pPr>
            <w:r w:rsidRPr="008D2362">
              <w:rPr>
                <w:sz w:val="24"/>
                <w:szCs w:val="24"/>
              </w:rPr>
              <w:t>Date of Examination:</w:t>
            </w:r>
          </w:p>
          <w:p w14:paraId="68BBBC7C" w14:textId="77777777" w:rsidR="00DA6D76" w:rsidRPr="00DA6D76" w:rsidRDefault="00DA6D76" w:rsidP="00DA6D76">
            <w:pPr>
              <w:rPr>
                <w:sz w:val="12"/>
                <w:szCs w:val="12"/>
                <w:lang w:val="en-GB"/>
              </w:rPr>
            </w:pPr>
          </w:p>
        </w:tc>
        <w:tc>
          <w:tcPr>
            <w:tcW w:w="4486" w:type="dxa"/>
            <w:shd w:val="clear" w:color="auto" w:fill="auto"/>
          </w:tcPr>
          <w:p w14:paraId="053AE1A1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3EEE90BD" w14:textId="77777777" w:rsidR="00DA6D76" w:rsidRDefault="005C7AE8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</w:r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5C7AE8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4"/>
          </w:p>
          <w:p w14:paraId="613385CA" w14:textId="77777777" w:rsidR="008D2362" w:rsidRPr="00DA6D76" w:rsidRDefault="008D2362" w:rsidP="00DA6D76">
            <w:pPr>
              <w:pStyle w:val="Heading3"/>
              <w:ind w:right="-108"/>
              <w:jc w:val="left"/>
              <w:rPr>
                <w:sz w:val="12"/>
                <w:szCs w:val="12"/>
              </w:rPr>
            </w:pPr>
          </w:p>
        </w:tc>
      </w:tr>
    </w:tbl>
    <w:p w14:paraId="77C717D0" w14:textId="77777777" w:rsidR="008D2362" w:rsidRPr="00842045" w:rsidRDefault="003E2B11" w:rsidP="003E2B11">
      <w:pPr>
        <w:tabs>
          <w:tab w:val="left" w:pos="6957"/>
        </w:tabs>
        <w:ind w:right="-720"/>
        <w:jc w:val="both"/>
        <w:rPr>
          <w:rFonts w:ascii="Arial" w:hAnsi="Arial"/>
          <w:sz w:val="12"/>
          <w:szCs w:val="12"/>
          <w:lang w:val="en-GB"/>
        </w:rPr>
      </w:pPr>
      <w:r>
        <w:rPr>
          <w:rFonts w:ascii="Arial" w:hAnsi="Arial"/>
          <w:sz w:val="12"/>
          <w:szCs w:val="12"/>
          <w:lang w:val="en-GB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4394"/>
      </w:tblGrid>
      <w:tr w:rsidR="00BE42DE" w14:paraId="522CA65F" w14:textId="77777777" w:rsidTr="0094662F">
        <w:trPr>
          <w:cantSplit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2BE9833F" w14:textId="77777777" w:rsidR="00BE42DE" w:rsidRPr="00DA6D76" w:rsidRDefault="00BE42DE" w:rsidP="00DA6D76">
            <w:pPr>
              <w:ind w:right="-720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385CC4F4" w14:textId="77777777" w:rsidR="00BE42DE" w:rsidRDefault="00BE42DE" w:rsidP="008D2362">
            <w:pPr>
              <w:ind w:right="-108"/>
              <w:rPr>
                <w:rFonts w:ascii="Arial" w:hAnsi="Arial"/>
                <w:b/>
                <w:szCs w:val="24"/>
                <w:lang w:val="en-GB"/>
              </w:rPr>
            </w:pPr>
            <w:r>
              <w:rPr>
                <w:rFonts w:ascii="Arial" w:hAnsi="Arial"/>
                <w:b/>
                <w:szCs w:val="24"/>
                <w:lang w:val="en-GB"/>
              </w:rPr>
              <w:t xml:space="preserve">Presentation Arrangements: </w:t>
            </w:r>
          </w:p>
          <w:p w14:paraId="59FC9FE7" w14:textId="77777777" w:rsidR="00BE42DE" w:rsidRPr="008D2362" w:rsidRDefault="00BE42DE" w:rsidP="008D2362">
            <w:pPr>
              <w:ind w:right="-108"/>
              <w:rPr>
                <w:rFonts w:ascii="Arial" w:hAnsi="Arial"/>
                <w:szCs w:val="24"/>
                <w:lang w:val="en-GB"/>
              </w:rPr>
            </w:pPr>
            <w:r w:rsidRPr="00DA6D76">
              <w:rPr>
                <w:rFonts w:ascii="Arial" w:hAnsi="Arial"/>
                <w:sz w:val="20"/>
                <w:lang w:val="en-GB"/>
              </w:rPr>
              <w:t xml:space="preserve">(compulsory for Prof Doc </w:t>
            </w:r>
            <w:r>
              <w:rPr>
                <w:rFonts w:ascii="Arial" w:hAnsi="Arial"/>
                <w:sz w:val="20"/>
                <w:lang w:val="en-GB"/>
              </w:rPr>
              <w:t>candidates</w:t>
            </w:r>
            <w:r w:rsidRPr="00DA6D76">
              <w:rPr>
                <w:rFonts w:ascii="Arial" w:hAnsi="Arial"/>
                <w:sz w:val="20"/>
                <w:lang w:val="en-GB"/>
              </w:rPr>
              <w:t>, optional for all others)</w:t>
            </w:r>
          </w:p>
          <w:p w14:paraId="4B8F43E6" w14:textId="77777777" w:rsidR="00BE42DE" w:rsidRPr="00BE42DE" w:rsidRDefault="00BE42DE" w:rsidP="005E4395">
            <w:pPr>
              <w:pStyle w:val="Heading3"/>
              <w:ind w:left="-108" w:right="-108"/>
              <w:rPr>
                <w:sz w:val="12"/>
                <w:szCs w:val="12"/>
              </w:rPr>
            </w:pPr>
          </w:p>
        </w:tc>
      </w:tr>
      <w:tr w:rsidR="008D2362" w14:paraId="03552369" w14:textId="77777777" w:rsidTr="00BE42DE">
        <w:trPr>
          <w:cantSplit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C6D9F1"/>
          </w:tcPr>
          <w:p w14:paraId="15F75FDC" w14:textId="77777777" w:rsidR="008D2362" w:rsidRPr="00DA6D76" w:rsidRDefault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4E252A20" w14:textId="77777777" w:rsidR="008D2362" w:rsidRDefault="008D2362" w:rsidP="008D2362">
            <w:pPr>
              <w:ind w:right="-108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Venue:</w:t>
            </w:r>
          </w:p>
          <w:p w14:paraId="02CDF81A" w14:textId="77777777" w:rsidR="008D2362" w:rsidRDefault="008D2362" w:rsidP="008D2362">
            <w:pPr>
              <w:ind w:right="-108"/>
              <w:rPr>
                <w:rFonts w:ascii="Arial" w:hAnsi="Arial"/>
                <w:sz w:val="22"/>
                <w:lang w:val="en-GB"/>
              </w:rPr>
            </w:pPr>
            <w:r w:rsidRPr="00DA6D76">
              <w:rPr>
                <w:rFonts w:ascii="Arial" w:hAnsi="Arial"/>
                <w:sz w:val="22"/>
                <w:lang w:val="en-GB"/>
              </w:rPr>
              <w:t>(Room and Building)</w:t>
            </w:r>
          </w:p>
          <w:p w14:paraId="32B3B531" w14:textId="77777777" w:rsidR="008D2362" w:rsidRPr="00DA6D76" w:rsidRDefault="008D2362" w:rsidP="00DA6D76">
            <w:pPr>
              <w:ind w:left="-1810" w:right="-108" w:firstLine="142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333AF80A" w14:textId="77777777" w:rsidR="008D2362" w:rsidRDefault="008D2362" w:rsidP="00DA6D76">
            <w:pPr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784A5CF0" w14:textId="77777777" w:rsidR="00DA6D76" w:rsidRDefault="002E6FDA" w:rsidP="00DA6D76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bookmarkStart w:id="6" w:name="_GoBack"/>
            <w:bookmarkEnd w:id="6"/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5"/>
          </w:p>
          <w:p w14:paraId="57DC6410" w14:textId="77777777" w:rsidR="00DA6D76" w:rsidRDefault="00DA6D76" w:rsidP="00DA6D76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3CF7A3D6" w14:textId="77777777" w:rsidR="00DA6D76" w:rsidRPr="00DA6D76" w:rsidRDefault="00DA6D76" w:rsidP="00DA6D76">
            <w:pPr>
              <w:rPr>
                <w:rFonts w:ascii="Arial" w:hAnsi="Arial"/>
                <w:sz w:val="12"/>
                <w:szCs w:val="12"/>
                <w:lang w:val="en-GB"/>
              </w:rPr>
            </w:pPr>
          </w:p>
        </w:tc>
      </w:tr>
      <w:tr w:rsidR="008D2362" w14:paraId="205A3906" w14:textId="77777777" w:rsidTr="00BE42DE">
        <w:trPr>
          <w:cantSplit/>
        </w:trPr>
        <w:tc>
          <w:tcPr>
            <w:tcW w:w="6379" w:type="dxa"/>
            <w:shd w:val="clear" w:color="auto" w:fill="C6D9F1"/>
          </w:tcPr>
          <w:p w14:paraId="743C1E60" w14:textId="77777777" w:rsidR="008D2362" w:rsidRPr="00DA6D76" w:rsidRDefault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416641A9" w14:textId="77777777" w:rsidR="008D2362" w:rsidRDefault="008D2362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Time:</w:t>
            </w:r>
          </w:p>
          <w:p w14:paraId="0AF1D9D2" w14:textId="77777777" w:rsidR="008D2362" w:rsidRPr="00DA6D76" w:rsidRDefault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7B3E1691" w14:textId="77777777" w:rsidR="008D2362" w:rsidRPr="002E6FDA" w:rsidRDefault="008D2362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7F4AB3E" w14:textId="77777777" w:rsidR="002E6FDA" w:rsidRDefault="002E6FDA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7"/>
          </w:p>
        </w:tc>
      </w:tr>
    </w:tbl>
    <w:p w14:paraId="404A6A4E" w14:textId="77777777" w:rsidR="00457191" w:rsidRDefault="00457191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4394"/>
      </w:tblGrid>
      <w:tr w:rsidR="00BE42DE" w14:paraId="797AA403" w14:textId="77777777" w:rsidTr="00F5615F">
        <w:trPr>
          <w:cantSplit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01DD04FC" w14:textId="77777777" w:rsidR="00BE42DE" w:rsidRPr="00DA6D76" w:rsidRDefault="00BE42DE" w:rsidP="00DA6D76">
            <w:pPr>
              <w:ind w:right="-720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1714F870" w14:textId="77777777" w:rsidR="00BE42DE" w:rsidRPr="008D2362" w:rsidRDefault="00BE42DE" w:rsidP="008D2362">
            <w:pPr>
              <w:ind w:right="-108"/>
              <w:rPr>
                <w:rFonts w:ascii="Arial" w:hAnsi="Arial"/>
                <w:szCs w:val="24"/>
                <w:lang w:val="en-GB"/>
              </w:rPr>
            </w:pPr>
            <w:r>
              <w:rPr>
                <w:rFonts w:ascii="Arial" w:hAnsi="Arial"/>
                <w:b/>
                <w:i/>
                <w:szCs w:val="24"/>
                <w:lang w:val="en-GB"/>
              </w:rPr>
              <w:t>viva v</w:t>
            </w:r>
            <w:r w:rsidRPr="005576F8">
              <w:rPr>
                <w:rFonts w:ascii="Arial" w:hAnsi="Arial"/>
                <w:b/>
                <w:i/>
                <w:szCs w:val="24"/>
                <w:lang w:val="en-GB"/>
              </w:rPr>
              <w:t>oce</w:t>
            </w:r>
            <w:r>
              <w:rPr>
                <w:rFonts w:ascii="Arial" w:hAnsi="Arial"/>
                <w:b/>
                <w:szCs w:val="24"/>
                <w:lang w:val="en-GB"/>
              </w:rPr>
              <w:t xml:space="preserve"> Arrangements:</w:t>
            </w:r>
          </w:p>
          <w:p w14:paraId="1A8B9FB5" w14:textId="77777777" w:rsidR="00BE42DE" w:rsidRPr="00BE42DE" w:rsidRDefault="00BE42DE" w:rsidP="008D2362">
            <w:pPr>
              <w:pStyle w:val="Heading3"/>
              <w:ind w:left="-108" w:right="-108"/>
              <w:rPr>
                <w:sz w:val="12"/>
                <w:szCs w:val="12"/>
              </w:rPr>
            </w:pPr>
          </w:p>
        </w:tc>
      </w:tr>
      <w:tr w:rsidR="008D2362" w14:paraId="4CF34B7B" w14:textId="77777777" w:rsidTr="00F5615F">
        <w:trPr>
          <w:cantSplit/>
        </w:trPr>
        <w:tc>
          <w:tcPr>
            <w:tcW w:w="6379" w:type="dxa"/>
            <w:tcBorders>
              <w:bottom w:val="single" w:sz="4" w:space="0" w:color="auto"/>
            </w:tcBorders>
            <w:shd w:val="clear" w:color="auto" w:fill="C6D9F1"/>
          </w:tcPr>
          <w:p w14:paraId="70F30F4F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379F2C3B" w14:textId="77777777" w:rsidR="00DA6D76" w:rsidRDefault="008D2362" w:rsidP="00DA6D76">
            <w:pPr>
              <w:ind w:right="-108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Venue: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</w:p>
          <w:p w14:paraId="7070A7E0" w14:textId="77777777" w:rsidR="008D2362" w:rsidRDefault="00DA6D76" w:rsidP="00DA6D76">
            <w:pPr>
              <w:ind w:right="-108"/>
              <w:rPr>
                <w:rFonts w:ascii="Arial" w:hAnsi="Arial"/>
                <w:sz w:val="22"/>
                <w:lang w:val="en-GB"/>
              </w:rPr>
            </w:pPr>
            <w:r w:rsidRPr="00DA6D76">
              <w:rPr>
                <w:rFonts w:ascii="Arial" w:hAnsi="Arial"/>
                <w:sz w:val="22"/>
                <w:lang w:val="en-GB"/>
              </w:rPr>
              <w:t>(Room and Building)</w:t>
            </w:r>
          </w:p>
          <w:p w14:paraId="2CE5316A" w14:textId="77777777" w:rsidR="008D2362" w:rsidRPr="00DA6D76" w:rsidRDefault="008D2362" w:rsidP="008D2362">
            <w:pPr>
              <w:ind w:left="-1810" w:right="-108" w:firstLine="142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6FA57EDB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3B007F1C" w14:textId="77777777" w:rsidR="008D2362" w:rsidRDefault="002E6FDA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8"/>
          </w:p>
          <w:p w14:paraId="1D193036" w14:textId="77777777" w:rsidR="008D2362" w:rsidRDefault="008D2362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  <w:p w14:paraId="6A5B55B1" w14:textId="77777777" w:rsidR="00DA6D76" w:rsidRPr="00DA6D76" w:rsidRDefault="00DA6D76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</w:tr>
      <w:tr w:rsidR="008D2362" w14:paraId="3594FC2B" w14:textId="77777777" w:rsidTr="00F5615F">
        <w:trPr>
          <w:cantSplit/>
        </w:trPr>
        <w:tc>
          <w:tcPr>
            <w:tcW w:w="6379" w:type="dxa"/>
            <w:shd w:val="clear" w:color="auto" w:fill="C6D9F1"/>
          </w:tcPr>
          <w:p w14:paraId="2CA381E8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17BB5B0E" w14:textId="56ABF522" w:rsidR="008D2362" w:rsidRDefault="008D2362" w:rsidP="00DA6D76">
            <w:pPr>
              <w:ind w:right="-108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Time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 xml:space="preserve"> of </w:t>
            </w:r>
            <w:r w:rsidR="002C7825">
              <w:rPr>
                <w:rFonts w:ascii="Arial" w:hAnsi="Arial"/>
                <w:b/>
                <w:sz w:val="22"/>
                <w:lang w:val="en-GB"/>
              </w:rPr>
              <w:t>m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 xml:space="preserve">eeting </w:t>
            </w:r>
            <w:r w:rsidR="002C7825">
              <w:rPr>
                <w:rFonts w:ascii="Arial" w:hAnsi="Arial"/>
                <w:b/>
                <w:sz w:val="22"/>
                <w:lang w:val="en-GB"/>
              </w:rPr>
              <w:t>b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>etween the Examiners</w:t>
            </w:r>
            <w:r w:rsidR="00D963D3">
              <w:rPr>
                <w:rFonts w:ascii="Arial" w:hAnsi="Arial"/>
                <w:b/>
                <w:sz w:val="22"/>
                <w:lang w:val="en-GB"/>
              </w:rPr>
              <w:t xml:space="preserve"> (and Independent Chair, where applicable)</w:t>
            </w:r>
            <w:r w:rsidR="00DA6D76">
              <w:rPr>
                <w:rFonts w:ascii="Arial" w:hAnsi="Arial"/>
                <w:b/>
                <w:sz w:val="22"/>
                <w:lang w:val="en-GB"/>
              </w:rPr>
              <w:t>, prior to the start of the examination</w:t>
            </w:r>
            <w:r>
              <w:rPr>
                <w:rFonts w:ascii="Arial" w:hAnsi="Arial"/>
                <w:b/>
                <w:sz w:val="22"/>
                <w:lang w:val="en-GB"/>
              </w:rPr>
              <w:t>:</w:t>
            </w:r>
          </w:p>
          <w:p w14:paraId="09A0DD4A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7B561202" w14:textId="77777777" w:rsidR="008D2362" w:rsidRPr="00DA6D76" w:rsidRDefault="008D2362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2FFDC46C" w14:textId="77777777" w:rsidR="00DA6D76" w:rsidRDefault="002E6FDA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sz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9"/>
          </w:p>
          <w:p w14:paraId="35653A14" w14:textId="77777777" w:rsidR="00DA6D76" w:rsidRDefault="00DA6D76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  <w:p w14:paraId="0771D8C0" w14:textId="77777777" w:rsidR="00DA6D76" w:rsidRDefault="00DA6D76" w:rsidP="008D2362">
            <w:pPr>
              <w:ind w:right="-720"/>
              <w:jc w:val="both"/>
              <w:rPr>
                <w:rFonts w:ascii="Arial" w:hAnsi="Arial"/>
                <w:sz w:val="22"/>
                <w:lang w:val="en-GB"/>
              </w:rPr>
            </w:pPr>
          </w:p>
        </w:tc>
      </w:tr>
      <w:tr w:rsidR="00DA6D76" w14:paraId="6B897BEF" w14:textId="77777777" w:rsidTr="00F5615F">
        <w:trPr>
          <w:cantSplit/>
        </w:trPr>
        <w:tc>
          <w:tcPr>
            <w:tcW w:w="6379" w:type="dxa"/>
            <w:shd w:val="clear" w:color="auto" w:fill="C6D9F1"/>
          </w:tcPr>
          <w:p w14:paraId="2F9ABCDD" w14:textId="77777777" w:rsidR="00DA6D76" w:rsidRPr="00DA6D76" w:rsidRDefault="00DA6D76" w:rsidP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p w14:paraId="5E4C2973" w14:textId="77777777" w:rsidR="00DA6D76" w:rsidRDefault="00DA6D76" w:rsidP="008D2362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 xml:space="preserve">Time of </w:t>
            </w:r>
            <w:r w:rsidRPr="005576F8">
              <w:rPr>
                <w:rFonts w:ascii="Arial" w:hAnsi="Arial"/>
                <w:b/>
                <w:i/>
                <w:sz w:val="22"/>
                <w:lang w:val="en-GB"/>
              </w:rPr>
              <w:t>viva voce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examination:</w:t>
            </w:r>
          </w:p>
          <w:p w14:paraId="2ADEFF57" w14:textId="77777777" w:rsidR="00DA6D76" w:rsidRPr="00DA6D76" w:rsidRDefault="00DA6D76" w:rsidP="008D2362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4394" w:type="dxa"/>
          </w:tcPr>
          <w:p w14:paraId="47F668EC" w14:textId="77777777" w:rsidR="00DA6D76" w:rsidRDefault="00DA6D76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5324080A" w14:textId="77777777" w:rsidR="00DA6D76" w:rsidRDefault="002E6FDA" w:rsidP="008D2362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Pr="002E6FDA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10"/>
          </w:p>
          <w:p w14:paraId="28554D76" w14:textId="77777777" w:rsidR="00DA6D76" w:rsidRPr="00DA6D76" w:rsidRDefault="00DA6D76" w:rsidP="008D2362">
            <w:pPr>
              <w:ind w:right="-720"/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</w:tr>
    </w:tbl>
    <w:p w14:paraId="14647863" w14:textId="77777777" w:rsidR="00457191" w:rsidRPr="00DA6D76" w:rsidRDefault="00DA6D76" w:rsidP="00DA6D76">
      <w:pPr>
        <w:tabs>
          <w:tab w:val="left" w:pos="3718"/>
        </w:tabs>
        <w:ind w:right="-720"/>
        <w:jc w:val="both"/>
        <w:rPr>
          <w:rFonts w:ascii="Arial" w:hAnsi="Arial"/>
          <w:sz w:val="12"/>
          <w:szCs w:val="12"/>
          <w:lang w:val="en-GB"/>
        </w:rPr>
      </w:pPr>
      <w:r>
        <w:rPr>
          <w:rFonts w:ascii="Arial" w:hAnsi="Arial"/>
          <w:sz w:val="22"/>
          <w:lang w:val="en-GB"/>
        </w:rPr>
        <w:t xml:space="preserve">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3260"/>
      </w:tblGrid>
      <w:tr w:rsidR="00DA6D76" w14:paraId="3F06B0FA" w14:textId="77777777" w:rsidTr="00DA6D76">
        <w:tc>
          <w:tcPr>
            <w:tcW w:w="10773" w:type="dxa"/>
            <w:gridSpan w:val="2"/>
          </w:tcPr>
          <w:p w14:paraId="6D6B2B7B" w14:textId="77777777" w:rsidR="00DA6D76" w:rsidRPr="00DA6D76" w:rsidRDefault="00DA6D76" w:rsidP="00DA6D76">
            <w:pPr>
              <w:ind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36FEC65" w14:textId="77777777" w:rsidR="00DA6D76" w:rsidRPr="00BE42DE" w:rsidRDefault="00DA6D76" w:rsidP="00DA6D76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BE42DE">
              <w:rPr>
                <w:rFonts w:ascii="Arial" w:hAnsi="Arial"/>
                <w:sz w:val="22"/>
                <w:szCs w:val="22"/>
                <w:lang w:val="en-GB"/>
              </w:rPr>
              <w:t>I confirm that the examiners</w:t>
            </w:r>
            <w:r w:rsidR="000B4712" w:rsidRPr="00BE42DE">
              <w:rPr>
                <w:rFonts w:ascii="Arial" w:hAnsi="Arial"/>
                <w:sz w:val="22"/>
                <w:szCs w:val="22"/>
                <w:lang w:val="en-GB"/>
              </w:rPr>
              <w:t>,</w:t>
            </w:r>
            <w:r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="000B4712"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Independent Chair (if applicable) </w:t>
            </w:r>
            <w:r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and candidate have received confirmation of the above arrangements in writing.  </w:t>
            </w:r>
          </w:p>
          <w:p w14:paraId="37CCA8F2" w14:textId="77777777" w:rsidR="00DA6D76" w:rsidRPr="00BE42DE" w:rsidRDefault="00DA6D76" w:rsidP="00DA6D76">
            <w:pPr>
              <w:ind w:right="-720"/>
              <w:rPr>
                <w:rFonts w:ascii="Arial" w:hAnsi="Arial"/>
                <w:sz w:val="12"/>
                <w:szCs w:val="12"/>
                <w:lang w:val="en-GB"/>
              </w:rPr>
            </w:pPr>
          </w:p>
          <w:p w14:paraId="417A25FA" w14:textId="77777777" w:rsidR="00DA6D76" w:rsidRPr="00BE42DE" w:rsidRDefault="00DA6D76" w:rsidP="00DA6D76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I confirm that the candidate has been briefed regarding the possible outcomes of the </w:t>
            </w:r>
          </w:p>
          <w:p w14:paraId="060FCE67" w14:textId="0E494392" w:rsidR="00DA6D76" w:rsidRDefault="001E60DE" w:rsidP="00DA6D76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BE42DE">
              <w:rPr>
                <w:rFonts w:ascii="Arial" w:hAnsi="Arial"/>
                <w:i/>
                <w:sz w:val="22"/>
                <w:szCs w:val="22"/>
                <w:lang w:val="en-GB"/>
              </w:rPr>
              <w:t>viva</w:t>
            </w:r>
            <w:r w:rsidR="005576F8" w:rsidRPr="00BE42DE">
              <w:rPr>
                <w:rFonts w:ascii="Arial" w:hAnsi="Arial"/>
                <w:i/>
                <w:sz w:val="22"/>
                <w:szCs w:val="22"/>
                <w:lang w:val="en-GB"/>
              </w:rPr>
              <w:t xml:space="preserve"> v</w:t>
            </w:r>
            <w:r w:rsidR="00DA6D76" w:rsidRPr="00BE42DE">
              <w:rPr>
                <w:rFonts w:ascii="Arial" w:hAnsi="Arial"/>
                <w:i/>
                <w:sz w:val="22"/>
                <w:szCs w:val="22"/>
                <w:lang w:val="en-GB"/>
              </w:rPr>
              <w:t>oce</w:t>
            </w:r>
            <w:r w:rsidR="00DA6D76" w:rsidRPr="00BE42DE">
              <w:rPr>
                <w:rFonts w:ascii="Arial" w:hAnsi="Arial"/>
                <w:sz w:val="22"/>
                <w:szCs w:val="22"/>
                <w:lang w:val="en-GB"/>
              </w:rPr>
              <w:t xml:space="preserve"> Examination as detailed in the Academic Regulations.</w:t>
            </w:r>
          </w:p>
          <w:p w14:paraId="2BB2037E" w14:textId="673CCF3D" w:rsidR="00077C79" w:rsidRDefault="00077C79" w:rsidP="00DA6D76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49D19BD8" w14:textId="77777777" w:rsidR="00BB48FB" w:rsidRDefault="00077C79" w:rsidP="00DA6D76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 xml:space="preserve">Please note that any viva date which is arranged </w:t>
            </w:r>
            <w:r w:rsidR="00BB48FB">
              <w:rPr>
                <w:rFonts w:ascii="Arial" w:hAnsi="Arial"/>
                <w:sz w:val="22"/>
                <w:szCs w:val="22"/>
                <w:lang w:val="en-GB"/>
              </w:rPr>
              <w:t xml:space="preserve">can only be considered as provisional until all examiners </w:t>
            </w:r>
          </w:p>
          <w:p w14:paraId="22E74887" w14:textId="69173541" w:rsidR="00077C79" w:rsidRDefault="00BB48FB" w:rsidP="00DA6D76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have confirmed they are happy to proceed by returning their preliminary reports to Research Degrees.</w:t>
            </w:r>
          </w:p>
          <w:p w14:paraId="5FE80239" w14:textId="62AA3D31" w:rsidR="00BB48FB" w:rsidRDefault="00BB48FB" w:rsidP="00DA6D76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37FA74A4" w14:textId="55A8FDBF" w:rsidR="00BB48FB" w:rsidRPr="00BE42DE" w:rsidRDefault="00BB48FB" w:rsidP="00DA6D76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Research Degrees will contact the First Supervisor to confirm the outcome of these reports</w:t>
            </w:r>
          </w:p>
          <w:p w14:paraId="276DEC15" w14:textId="77777777" w:rsidR="00DA6D76" w:rsidRPr="00DA6D76" w:rsidRDefault="00DA6D76" w:rsidP="005E37F3">
            <w:pPr>
              <w:jc w:val="both"/>
              <w:rPr>
                <w:rFonts w:ascii="Arial" w:hAnsi="Arial"/>
                <w:sz w:val="12"/>
                <w:szCs w:val="12"/>
                <w:lang w:val="en-GB"/>
              </w:rPr>
            </w:pPr>
          </w:p>
        </w:tc>
      </w:tr>
      <w:tr w:rsidR="00DA6D76" w14:paraId="0518118C" w14:textId="77777777" w:rsidTr="00DA6D76">
        <w:tc>
          <w:tcPr>
            <w:tcW w:w="7513" w:type="dxa"/>
          </w:tcPr>
          <w:p w14:paraId="7EC04E5E" w14:textId="77777777" w:rsidR="00DA6D76" w:rsidRDefault="00DA6D76" w:rsidP="00182300">
            <w:pPr>
              <w:tabs>
                <w:tab w:val="left" w:pos="2385"/>
              </w:tabs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Signed:</w:t>
            </w:r>
            <w:r w:rsidR="00182300">
              <w:rPr>
                <w:rFonts w:ascii="Arial" w:hAnsi="Arial"/>
                <w:b/>
                <w:lang w:val="en-GB"/>
              </w:rPr>
              <w:tab/>
            </w:r>
            <w:sdt>
              <w:sdtPr>
                <w:rPr>
                  <w:rFonts w:ascii="Arial" w:hAnsi="Arial"/>
                  <w:b/>
                  <w:lang w:val="en-GB"/>
                </w:rPr>
                <w:id w:val="-596258737"/>
                <w:showingPlcHdr/>
                <w:picture/>
              </w:sdtPr>
              <w:sdtEndPr/>
              <w:sdtContent>
                <w:r w:rsidR="00182300">
                  <w:rPr>
                    <w:rFonts w:ascii="Arial" w:hAnsi="Arial"/>
                    <w:b/>
                    <w:noProof/>
                    <w:lang w:val="en-GB" w:eastAsia="en-GB"/>
                  </w:rPr>
                  <w:drawing>
                    <wp:inline distT="0" distB="0" distL="0" distR="0" wp14:anchorId="63C6D44F" wp14:editId="5DCBD5CE">
                      <wp:extent cx="504825" cy="504825"/>
                      <wp:effectExtent l="0" t="0" r="9525" b="9525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48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28B6D67" w14:textId="77777777" w:rsidR="00DA6D76" w:rsidRPr="008525EC" w:rsidRDefault="00DA6D76" w:rsidP="00DA6D76">
            <w:pPr>
              <w:ind w:right="-720"/>
              <w:jc w:val="both"/>
              <w:rPr>
                <w:rFonts w:ascii="Arial" w:hAnsi="Arial"/>
                <w:b/>
                <w:i/>
                <w:lang w:val="en-GB"/>
              </w:rPr>
            </w:pPr>
            <w:r w:rsidRPr="008525EC">
              <w:rPr>
                <w:rFonts w:ascii="Arial" w:hAnsi="Arial"/>
                <w:b/>
                <w:i/>
                <w:lang w:val="en-GB"/>
              </w:rPr>
              <w:t>(First Supervisor)</w:t>
            </w:r>
          </w:p>
        </w:tc>
        <w:tc>
          <w:tcPr>
            <w:tcW w:w="3260" w:type="dxa"/>
          </w:tcPr>
          <w:p w14:paraId="29F0C8A2" w14:textId="77777777" w:rsidR="00DA6D76" w:rsidRDefault="00DA6D76" w:rsidP="00DA6D76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</w:p>
          <w:p w14:paraId="154DBBE1" w14:textId="77777777" w:rsidR="00DA6D76" w:rsidRDefault="00DA6D76" w:rsidP="00DA6D76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Date:</w:t>
            </w:r>
            <w:r w:rsidR="002E6FDA">
              <w:rPr>
                <w:rFonts w:ascii="Arial" w:hAnsi="Arial"/>
                <w:b/>
                <w:lang w:val="en-GB"/>
              </w:rPr>
              <w:t xml:space="preserve"> </w:t>
            </w:r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instrText xml:space="preserve"> FORMTEXT </w:instrText>
            </w:r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</w:r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separate"/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noProof/>
                <w:sz w:val="22"/>
                <w:szCs w:val="22"/>
                <w:shd w:val="clear" w:color="auto" w:fill="BFBFBF" w:themeFill="background1" w:themeFillShade="BF"/>
                <w:lang w:val="en-GB"/>
              </w:rPr>
              <w:t> </w:t>
            </w:r>
            <w:r w:rsidR="002E6FDA" w:rsidRPr="00182300">
              <w:rPr>
                <w:rFonts w:ascii="Arial" w:hAnsi="Arial"/>
                <w:sz w:val="22"/>
                <w:szCs w:val="22"/>
                <w:shd w:val="clear" w:color="auto" w:fill="BFBFBF" w:themeFill="background1" w:themeFillShade="BF"/>
                <w:lang w:val="en-GB"/>
              </w:rPr>
              <w:fldChar w:fldCharType="end"/>
            </w:r>
            <w:bookmarkEnd w:id="11"/>
          </w:p>
          <w:p w14:paraId="622D7616" w14:textId="77777777" w:rsidR="00DA6D76" w:rsidRDefault="00DA6D76" w:rsidP="00DA6D76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</w:p>
        </w:tc>
      </w:tr>
    </w:tbl>
    <w:p w14:paraId="0765DC63" w14:textId="77777777" w:rsidR="003C0821" w:rsidRPr="00B16A4B" w:rsidRDefault="003C0821" w:rsidP="000D42FF">
      <w:pPr>
        <w:jc w:val="both"/>
        <w:rPr>
          <w:sz w:val="12"/>
          <w:szCs w:val="12"/>
          <w:lang w:val="en-GB"/>
        </w:rPr>
      </w:pPr>
    </w:p>
    <w:p w14:paraId="69C4821A" w14:textId="77777777" w:rsidR="00B61484" w:rsidRDefault="00B61484" w:rsidP="000D42FF">
      <w:pPr>
        <w:jc w:val="both"/>
        <w:rPr>
          <w:lang w:val="en-GB"/>
        </w:rPr>
      </w:pPr>
    </w:p>
    <w:p w14:paraId="32C00BDE" w14:textId="77777777" w:rsidR="003C0821" w:rsidRPr="00B61484" w:rsidRDefault="00B61484" w:rsidP="00B61484">
      <w:pPr>
        <w:tabs>
          <w:tab w:val="left" w:pos="1380"/>
        </w:tabs>
        <w:rPr>
          <w:lang w:val="en-GB"/>
        </w:rPr>
      </w:pPr>
      <w:r>
        <w:rPr>
          <w:lang w:val="en-GB"/>
        </w:rPr>
        <w:tab/>
      </w:r>
    </w:p>
    <w:sectPr w:rsidR="003C0821" w:rsidRPr="00B614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033D2" w14:textId="77777777" w:rsidR="0059470A" w:rsidRDefault="0059470A">
      <w:r>
        <w:separator/>
      </w:r>
    </w:p>
  </w:endnote>
  <w:endnote w:type="continuationSeparator" w:id="0">
    <w:p w14:paraId="00CD1F94" w14:textId="77777777" w:rsidR="0059470A" w:rsidRDefault="0059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2B0B" w14:textId="77777777" w:rsidR="00B61484" w:rsidRDefault="00B61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17ECF" w14:textId="77777777" w:rsidR="003C0821" w:rsidRDefault="003C0821">
    <w:pPr>
      <w:pStyle w:val="Footer"/>
      <w:rPr>
        <w:rFonts w:ascii="Arial" w:hAnsi="Arial"/>
        <w:sz w:val="16"/>
        <w:lang w:val="en-GB"/>
      </w:rPr>
    </w:pPr>
    <w:r>
      <w:rPr>
        <w:rFonts w:ascii="Arial" w:hAnsi="Arial"/>
        <w:b/>
        <w:lang w:val="en-GB"/>
      </w:rPr>
      <w:t>U</w:t>
    </w:r>
    <w:r w:rsidR="002C1DCA">
      <w:rPr>
        <w:rFonts w:ascii="Arial" w:hAnsi="Arial"/>
        <w:b/>
        <w:lang w:val="en-GB"/>
      </w:rPr>
      <w:t xml:space="preserve">PR5(A) </w:t>
    </w:r>
    <w:r>
      <w:rPr>
        <w:rFonts w:ascii="Arial" w:hAnsi="Arial"/>
        <w:sz w:val="20"/>
        <w:lang w:val="en-GB"/>
      </w:rPr>
      <w:t xml:space="preserve">– </w:t>
    </w:r>
    <w:r w:rsidR="00F5615F">
      <w:rPr>
        <w:rFonts w:ascii="Arial" w:hAnsi="Arial"/>
        <w:sz w:val="20"/>
        <w:lang w:val="en-GB"/>
      </w:rPr>
      <w:t>Sept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66136" w14:textId="77777777" w:rsidR="00B61484" w:rsidRDefault="00B61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CAC66" w14:textId="77777777" w:rsidR="0059470A" w:rsidRDefault="0059470A">
      <w:r>
        <w:separator/>
      </w:r>
    </w:p>
  </w:footnote>
  <w:footnote w:type="continuationSeparator" w:id="0">
    <w:p w14:paraId="0AF5E51E" w14:textId="77777777" w:rsidR="0059470A" w:rsidRDefault="0059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F24C2" w14:textId="77777777" w:rsidR="00B61484" w:rsidRDefault="00B61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5CC9" w14:textId="77777777" w:rsidR="00B61484" w:rsidRDefault="00B61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2B67C" w14:textId="77777777" w:rsidR="00B61484" w:rsidRDefault="00B61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Dq/oubkBWgEg5mull0QvxjpDvNV2Ln60k1SKQiD2E1SKg6K5CNVXDWkpA26ThozSpCq24rBWfJS1x5B+flnSA==" w:salt="Jy+sNQYQsC+Riv/oc7WGz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236F6"/>
    <w:rsid w:val="00052219"/>
    <w:rsid w:val="00062E7B"/>
    <w:rsid w:val="0007723C"/>
    <w:rsid w:val="00077C79"/>
    <w:rsid w:val="000A7CFD"/>
    <w:rsid w:val="000B21BD"/>
    <w:rsid w:val="000B34F9"/>
    <w:rsid w:val="000B3FFC"/>
    <w:rsid w:val="000B4712"/>
    <w:rsid w:val="000D42FF"/>
    <w:rsid w:val="000F34B0"/>
    <w:rsid w:val="001124CA"/>
    <w:rsid w:val="0013262D"/>
    <w:rsid w:val="001768EE"/>
    <w:rsid w:val="00182300"/>
    <w:rsid w:val="0019659C"/>
    <w:rsid w:val="001C109F"/>
    <w:rsid w:val="001D6A97"/>
    <w:rsid w:val="001E60DE"/>
    <w:rsid w:val="001F3B47"/>
    <w:rsid w:val="002126C0"/>
    <w:rsid w:val="002208F6"/>
    <w:rsid w:val="00231FAD"/>
    <w:rsid w:val="00253053"/>
    <w:rsid w:val="00284F7C"/>
    <w:rsid w:val="002A3CAB"/>
    <w:rsid w:val="002C1DCA"/>
    <w:rsid w:val="002C7825"/>
    <w:rsid w:val="002E6FDA"/>
    <w:rsid w:val="003119EF"/>
    <w:rsid w:val="00346A9A"/>
    <w:rsid w:val="003746EB"/>
    <w:rsid w:val="003A559E"/>
    <w:rsid w:val="003C0821"/>
    <w:rsid w:val="003E0DDD"/>
    <w:rsid w:val="003E2B11"/>
    <w:rsid w:val="00456D7D"/>
    <w:rsid w:val="00457191"/>
    <w:rsid w:val="004A3FC1"/>
    <w:rsid w:val="004C57AE"/>
    <w:rsid w:val="0051541C"/>
    <w:rsid w:val="005162AA"/>
    <w:rsid w:val="005576F8"/>
    <w:rsid w:val="0059470A"/>
    <w:rsid w:val="005C7AE8"/>
    <w:rsid w:val="005E01FE"/>
    <w:rsid w:val="005E37F3"/>
    <w:rsid w:val="005E4395"/>
    <w:rsid w:val="005E7053"/>
    <w:rsid w:val="0065648A"/>
    <w:rsid w:val="00686E55"/>
    <w:rsid w:val="006A12ED"/>
    <w:rsid w:val="006F38FB"/>
    <w:rsid w:val="007272DD"/>
    <w:rsid w:val="00752B39"/>
    <w:rsid w:val="00794109"/>
    <w:rsid w:val="007B0A95"/>
    <w:rsid w:val="007C3508"/>
    <w:rsid w:val="007E398C"/>
    <w:rsid w:val="007F775F"/>
    <w:rsid w:val="00821ED6"/>
    <w:rsid w:val="00840D6F"/>
    <w:rsid w:val="00842045"/>
    <w:rsid w:val="008525EC"/>
    <w:rsid w:val="00876AEA"/>
    <w:rsid w:val="008849CD"/>
    <w:rsid w:val="00892EAE"/>
    <w:rsid w:val="008C7BA9"/>
    <w:rsid w:val="008D2362"/>
    <w:rsid w:val="00904791"/>
    <w:rsid w:val="0094662F"/>
    <w:rsid w:val="00972875"/>
    <w:rsid w:val="009F13C6"/>
    <w:rsid w:val="00A06500"/>
    <w:rsid w:val="00AE6412"/>
    <w:rsid w:val="00B056DA"/>
    <w:rsid w:val="00B16A4B"/>
    <w:rsid w:val="00B47077"/>
    <w:rsid w:val="00B57045"/>
    <w:rsid w:val="00B61484"/>
    <w:rsid w:val="00B80EAC"/>
    <w:rsid w:val="00BB48FB"/>
    <w:rsid w:val="00BD684E"/>
    <w:rsid w:val="00BE42DE"/>
    <w:rsid w:val="00BF51AC"/>
    <w:rsid w:val="00C361CB"/>
    <w:rsid w:val="00C43BFA"/>
    <w:rsid w:val="00C76162"/>
    <w:rsid w:val="00CB742F"/>
    <w:rsid w:val="00CE0CB2"/>
    <w:rsid w:val="00CF7355"/>
    <w:rsid w:val="00D30475"/>
    <w:rsid w:val="00D31BAD"/>
    <w:rsid w:val="00D569DA"/>
    <w:rsid w:val="00D963D3"/>
    <w:rsid w:val="00DA6D76"/>
    <w:rsid w:val="00DB6EE4"/>
    <w:rsid w:val="00DF0DB9"/>
    <w:rsid w:val="00E01383"/>
    <w:rsid w:val="00E05234"/>
    <w:rsid w:val="00E21B9B"/>
    <w:rsid w:val="00E24CDF"/>
    <w:rsid w:val="00E67CF5"/>
    <w:rsid w:val="00E8305B"/>
    <w:rsid w:val="00E93532"/>
    <w:rsid w:val="00E9473A"/>
    <w:rsid w:val="00EB3FFC"/>
    <w:rsid w:val="00F5615F"/>
    <w:rsid w:val="00F716EC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F06BC6C"/>
  <w15:chartTrackingRefBased/>
  <w15:docId w15:val="{D9384354-BC53-45A9-9EA4-AD580D98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rsid w:val="00CF735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E6F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esearchdegrees@port.ac.uk" TargetMode="Externa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footer" Target="footer2.xml" Id="rId14" /><Relationship Type="http://schemas.openxmlformats.org/officeDocument/2006/relationships/customXml" Target="/customXml/item2.xml" Id="Raabfa8bc50c346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A1329634</value>
    </field>
    <field name="Objective-Title">
      <value order="0">UPR5(A) viva voce arrangements</value>
    </field>
    <field name="Objective-Description">
      <value order="0"/>
    </field>
    <field name="Objective-CreationStamp">
      <value order="0">2026-01-26T11:13:11Z</value>
    </field>
    <field name="Objective-IsApproved">
      <value order="0">false</value>
    </field>
    <field name="Objective-IsPublished">
      <value order="0">true</value>
    </field>
    <field name="Objective-DatePublished">
      <value order="0">2026-01-26T11:13:12Z</value>
    </field>
    <field name="Objective-ModificationStamp">
      <value order="0">2026-01-26T11:13:12Z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Guidance:Examination</value>
    </field>
    <field name="Objective-Parent">
      <value order="0">Examination</value>
    </field>
    <field name="Objective-State">
      <value order="0">Published</value>
    </field>
    <field name="Objective-VersionId">
      <value order="0">vA1575423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D54E5E7-5268-4934-9175-A0AD1395E9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1665</CharactersWithSpaces>
  <SharedDoc>false</SharedDoc>
  <HLinks>
    <vt:vector size="12" baseType="variant">
      <vt:variant>
        <vt:i4>5111862</vt:i4>
      </vt:variant>
      <vt:variant>
        <vt:i4>3</vt:i4>
      </vt:variant>
      <vt:variant>
        <vt:i4>0</vt:i4>
      </vt:variant>
      <vt:variant>
        <vt:i4>5</vt:i4>
      </vt:variant>
      <vt:variant>
        <vt:lpwstr>mailto:researchdegrees@port.ac.uk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mailto:researchdegrees@port.ac.uk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Richard Mason</cp:lastModifiedBy>
  <cp:revision>8</cp:revision>
  <cp:lastPrinted>2021-09-07T13:13:00Z</cp:lastPrinted>
  <dcterms:created xsi:type="dcterms:W3CDTF">2018-08-06T14:33:00Z</dcterms:created>
  <dcterms:modified xsi:type="dcterms:W3CDTF">2024-10-03T11:21:00Z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A1329634</vt:lpwstr>
  </op:property>
  <op:property fmtid="{D5CDD505-2E9C-101B-9397-08002B2CF9AE}" pid="4" name="Objective-Title">
    <vt:lpwstr xmlns:vt="http://schemas.openxmlformats.org/officeDocument/2006/docPropsVTypes">UPR5(A) viva voce arrangements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2026-01-26T11:13:11Z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2026-01-26T11:13:12Z</vt:filetime>
  </op:property>
  <op:property fmtid="{D5CDD505-2E9C-101B-9397-08002B2CF9AE}" pid="10" name="Objective-ModificationStamp">
    <vt:filetime xmlns:vt="http://schemas.openxmlformats.org/officeDocument/2006/docPropsVTypes">2026-01-26T11:13:12Z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Guidance:Examination</vt:lpwstr>
  </op:property>
  <op:property fmtid="{D5CDD505-2E9C-101B-9397-08002B2CF9AE}" pid="13" name="Objective-Parent">
    <vt:lpwstr xmlns:vt="http://schemas.openxmlformats.org/officeDocument/2006/docPropsVTypes">Examination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vA1575423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qA274891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